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2E05A90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0EC8D5F1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3E7108">
        <w:rPr>
          <w:b/>
          <w:noProof/>
          <w:sz w:val="24"/>
          <w:szCs w:val="24"/>
        </w:rPr>
        <w:tab/>
      </w:r>
      <w:r w:rsidR="003E7108" w:rsidRPr="00D36D2A">
        <w:rPr>
          <w:i/>
          <w:noProof/>
          <w:sz w:val="24"/>
          <w:szCs w:val="24"/>
        </w:rPr>
        <w:t>rev of R3-2227</w:t>
      </w:r>
      <w:r w:rsidR="00D0560B">
        <w:rPr>
          <w:i/>
          <w:noProof/>
          <w:sz w:val="24"/>
          <w:szCs w:val="24"/>
        </w:rPr>
        <w:t>95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60C8D05B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r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D0560B">
        <w:t>3</w:t>
      </w:r>
      <w:bookmarkStart w:id="2" w:name="_GoBack"/>
      <w:bookmarkEnd w:id="2"/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D056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0560B">
        <w:rPr>
          <w:rFonts w:ascii="Arial" w:hAnsi="Arial" w:cs="Arial"/>
          <w:b/>
          <w:lang w:val="en-US"/>
        </w:rPr>
        <w:t>Contact Person:</w:t>
      </w:r>
      <w:r w:rsidRPr="00D0560B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</w:t>
      </w:r>
      <w:proofErr w:type="spellStart"/>
      <w:r w:rsidRPr="00DA471B">
        <w:rPr>
          <w:lang w:eastAsia="zh-CN"/>
        </w:rPr>
        <w:t>gNB</w:t>
      </w:r>
      <w:proofErr w:type="spellEnd"/>
      <w:r w:rsidRPr="00DA471B">
        <w:rPr>
          <w:lang w:eastAsia="zh-CN"/>
        </w:rPr>
        <w:t xml:space="preserve">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8D3EC" w16cex:dateUtc="2022-03-01T09:18:00Z"/>
  <w16cex:commentExtensible w16cex:durableId="25C8776F" w16cex:dateUtc="2022-03-01T09:43:00Z"/>
  <w16cex:commentExtensible w16cex:durableId="25C8F097" w16cex:dateUtc="2022-03-01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D51752" w16cid:durableId="25C8D3EC"/>
  <w16cid:commentId w16cid:paraId="056B205C" w16cid:durableId="25C8776F"/>
  <w16cid:commentId w16cid:paraId="3179B9F8" w16cid:durableId="25C8F0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C5532" w14:textId="77777777" w:rsidR="006323D6" w:rsidRDefault="006323D6">
      <w:r>
        <w:separator/>
      </w:r>
    </w:p>
  </w:endnote>
  <w:endnote w:type="continuationSeparator" w:id="0">
    <w:p w14:paraId="13B85A0B" w14:textId="77777777" w:rsidR="006323D6" w:rsidRDefault="006323D6">
      <w:r>
        <w:continuationSeparator/>
      </w:r>
    </w:p>
  </w:endnote>
  <w:endnote w:type="continuationNotice" w:id="1">
    <w:p w14:paraId="4EDE1A0E" w14:textId="77777777" w:rsidR="006323D6" w:rsidRDefault="0063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1CF6D" w14:textId="77777777" w:rsidR="006323D6" w:rsidRDefault="006323D6">
      <w:r>
        <w:separator/>
      </w:r>
    </w:p>
  </w:footnote>
  <w:footnote w:type="continuationSeparator" w:id="0">
    <w:p w14:paraId="05BE5180" w14:textId="77777777" w:rsidR="006323D6" w:rsidRDefault="006323D6">
      <w:r>
        <w:continuationSeparator/>
      </w:r>
    </w:p>
  </w:footnote>
  <w:footnote w:type="continuationNotice" w:id="1">
    <w:p w14:paraId="26FFA09F" w14:textId="77777777" w:rsidR="006323D6" w:rsidRDefault="0063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RAN2#117-e outcomes</cp:lastModifiedBy>
  <cp:revision>3</cp:revision>
  <cp:lastPrinted>2020-08-26T01:27:00Z</cp:lastPrinted>
  <dcterms:created xsi:type="dcterms:W3CDTF">2022-03-02T13:31:00Z</dcterms:created>
  <dcterms:modified xsi:type="dcterms:W3CDTF">2022-03-02T13:32:00Z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